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6BD3" w14:textId="22C89E97" w:rsidR="00E5368C" w:rsidRPr="00BD44DC" w:rsidRDefault="004F6823" w:rsidP="00BD44DC">
      <w:pPr>
        <w:rPr>
          <w:rFonts w:eastAsia="Times New Roman" w:cstheme="minorHAnsi"/>
          <w:sz w:val="22"/>
          <w:szCs w:val="22"/>
          <w:lang w:val="en-US" w:eastAsia="sv-SE"/>
        </w:rPr>
      </w:pPr>
      <w:r w:rsidRPr="004F6823">
        <w:rPr>
          <w:rFonts w:cstheme="minorHAnsi"/>
          <w:sz w:val="22"/>
          <w:szCs w:val="22"/>
          <w:lang w:val="en-US"/>
        </w:rPr>
        <w:t xml:space="preserve"> </w:t>
      </w:r>
    </w:p>
    <w:p w14:paraId="20B35B55" w14:textId="77777777" w:rsidR="002E010E" w:rsidRPr="004F6823" w:rsidRDefault="002E010E" w:rsidP="002E010E">
      <w:pPr>
        <w:rPr>
          <w:rFonts w:cstheme="minorHAnsi"/>
          <w:sz w:val="22"/>
          <w:szCs w:val="22"/>
          <w:lang w:val="en-US"/>
        </w:rPr>
      </w:pPr>
    </w:p>
    <w:p w14:paraId="3B2107DF"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b/>
          <w:bCs/>
          <w:sz w:val="22"/>
          <w:szCs w:val="22"/>
        </w:rPr>
        <w:t xml:space="preserve">Tobias van der Pals </w:t>
      </w:r>
    </w:p>
    <w:p w14:paraId="7D37D248"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The warm, expressive sound of the Swedish-Danish cellist Tobias van der Pals has repeatedly been praised by the international press, acknowledging him as an out- standing instrumentalist. </w:t>
      </w:r>
    </w:p>
    <w:p w14:paraId="618B1BA0"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His freedom in expression and brilliant technique make him a soughtafter soloist and chamber musician. According to the Swedish magazine Skanska Dagbladet Tobias van der Pals »makes no compromise with the natural, beautiful sound of his instrument. His tech- nique is not only perfect, but directly elegant. Breathtakingly difficult passages sound with the same ease as the most simple tone combinations«. </w:t>
      </w:r>
    </w:p>
    <w:p w14:paraId="30AFB28D"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Tobias van der Pals began studying the cello at the age of six and studied with Johannes Goritzki, Frans Helmerson and Morten Zeuthen at the Royal Danish Academy of Music and the Royal Academy of Music in London, where he graduated with the highest honours and DipRam for soloistic excellence. </w:t>
      </w:r>
    </w:p>
    <w:p w14:paraId="5F619480"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Mr. van der Pals has performed as soloist and chamber musician in Scandinavia, Great Britain, Russia, Japan and on tours throughout Europe. His performance of the complete cycle of J. S. Bach’s cello suites in 2019 was described by Sydsvenskan magazine as »a </w:t>
      </w:r>
      <w:r w:rsidRPr="004F6823">
        <w:rPr>
          <w:rFonts w:asciiTheme="minorHAnsi" w:hAnsiTheme="minorHAnsi" w:cstheme="minorHAnsi"/>
          <w:sz w:val="22"/>
          <w:szCs w:val="22"/>
          <w:lang w:val="en-US"/>
        </w:rPr>
        <w:t>trial by fire</w:t>
      </w:r>
      <w:r w:rsidRPr="004F6823">
        <w:rPr>
          <w:rFonts w:asciiTheme="minorHAnsi" w:hAnsiTheme="minorHAnsi" w:cstheme="minorHAnsi"/>
          <w:sz w:val="22"/>
          <w:szCs w:val="22"/>
        </w:rPr>
        <w:t xml:space="preserve"> </w:t>
      </w:r>
      <w:r w:rsidRPr="004F6823">
        <w:rPr>
          <w:rFonts w:asciiTheme="minorHAnsi" w:hAnsiTheme="minorHAnsi" w:cstheme="minorHAnsi"/>
          <w:sz w:val="22"/>
          <w:szCs w:val="22"/>
          <w:lang w:val="en-US"/>
        </w:rPr>
        <w:t>in</w:t>
      </w:r>
      <w:r w:rsidRPr="004F6823">
        <w:rPr>
          <w:rFonts w:asciiTheme="minorHAnsi" w:hAnsiTheme="minorHAnsi" w:cstheme="minorHAnsi"/>
          <w:sz w:val="22"/>
          <w:szCs w:val="22"/>
        </w:rPr>
        <w:t xml:space="preserve"> intimacy« and continues: »Tobias van der Pals accomplishes an outstanding achievement«. </w:t>
      </w:r>
    </w:p>
    <w:p w14:paraId="3D8AE511"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Mr. van der Pals is a frequent guest at several international festivals. These include Zeit für Neue Musik, Bayreuth at Haus Wahnfried, Schwarzwald Musikfestival, Tübingen Jazz- and KlassikTage. He is artistic director of Musikforeningen på Folke Bernadottes Allé and co-artistic director of Lyngby-Taarbæk Musikforening in Copenhagen, Denmark.</w:t>
      </w:r>
      <w:r w:rsidRPr="004F6823">
        <w:rPr>
          <w:rFonts w:asciiTheme="minorHAnsi" w:hAnsiTheme="minorHAnsi" w:cstheme="minorHAnsi"/>
          <w:sz w:val="22"/>
          <w:szCs w:val="22"/>
        </w:rPr>
        <w:br/>
        <w:t xml:space="preserve">As a member of the Van Der Pals Quartet, he devotes much of his time to chamber music. Tobias van der Pals has recorded for the labels </w:t>
      </w:r>
      <w:r w:rsidRPr="004F6823">
        <w:rPr>
          <w:rFonts w:asciiTheme="minorHAnsi" w:hAnsiTheme="minorHAnsi" w:cstheme="minorHAnsi"/>
          <w:i/>
          <w:iCs/>
          <w:sz w:val="22"/>
          <w:szCs w:val="22"/>
        </w:rPr>
        <w:t>cpo</w:t>
      </w:r>
      <w:r w:rsidRPr="004F6823">
        <w:rPr>
          <w:rFonts w:asciiTheme="minorHAnsi" w:hAnsiTheme="minorHAnsi" w:cstheme="minorHAnsi"/>
          <w:sz w:val="22"/>
          <w:szCs w:val="22"/>
        </w:rPr>
        <w:t xml:space="preserve">, Gateway Music and DaCapo. </w:t>
      </w:r>
    </w:p>
    <w:p w14:paraId="14828C9A"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Tobias van der Pals descends from a family with a vast musical history. His discovery of the music by Leopold van der Pals, the historical significance of Julius Johannsen (Professor of Counterpoint and Director of Saint Petersburg Music Conservatoire) and the conductor Nikolai van der Pals, brings a new perspective on the development of European and Russian music from the mid–19th to the mid–20th century. </w:t>
      </w:r>
    </w:p>
    <w:p w14:paraId="6F58B819" w14:textId="77777777" w:rsidR="002E010E" w:rsidRPr="004F6823" w:rsidRDefault="002E010E" w:rsidP="002E010E">
      <w:pPr>
        <w:pStyle w:val="Normalwebb"/>
        <w:rPr>
          <w:rFonts w:asciiTheme="minorHAnsi" w:hAnsiTheme="minorHAnsi" w:cstheme="minorHAnsi"/>
          <w:sz w:val="22"/>
          <w:szCs w:val="22"/>
        </w:rPr>
      </w:pPr>
      <w:r w:rsidRPr="004F6823">
        <w:rPr>
          <w:rFonts w:asciiTheme="minorHAnsi" w:hAnsiTheme="minorHAnsi" w:cstheme="minorHAnsi"/>
          <w:sz w:val="22"/>
          <w:szCs w:val="22"/>
        </w:rPr>
        <w:t xml:space="preserve">Tobias van der Pals plays a </w:t>
      </w:r>
      <w:r w:rsidRPr="004F6823">
        <w:rPr>
          <w:rFonts w:asciiTheme="minorHAnsi" w:hAnsiTheme="minorHAnsi" w:cstheme="minorHAnsi"/>
          <w:sz w:val="22"/>
          <w:szCs w:val="22"/>
          <w:lang w:val="en-US"/>
        </w:rPr>
        <w:t xml:space="preserve">Johannes </w:t>
      </w:r>
      <w:proofErr w:type="spellStart"/>
      <w:r w:rsidRPr="004F6823">
        <w:rPr>
          <w:rFonts w:asciiTheme="minorHAnsi" w:hAnsiTheme="minorHAnsi" w:cstheme="minorHAnsi"/>
          <w:sz w:val="22"/>
          <w:szCs w:val="22"/>
          <w:lang w:val="en-US"/>
        </w:rPr>
        <w:t>Guillami</w:t>
      </w:r>
      <w:proofErr w:type="spellEnd"/>
      <w:r w:rsidRPr="004F6823">
        <w:rPr>
          <w:rFonts w:asciiTheme="minorHAnsi" w:hAnsiTheme="minorHAnsi" w:cstheme="minorHAnsi"/>
          <w:sz w:val="22"/>
          <w:szCs w:val="22"/>
        </w:rPr>
        <w:t xml:space="preserve"> cello from </w:t>
      </w:r>
      <w:r w:rsidRPr="004F6823">
        <w:rPr>
          <w:rFonts w:asciiTheme="minorHAnsi" w:hAnsiTheme="minorHAnsi" w:cstheme="minorHAnsi"/>
          <w:sz w:val="22"/>
          <w:szCs w:val="22"/>
          <w:lang w:val="en-US"/>
        </w:rPr>
        <w:t>Barcelona</w:t>
      </w:r>
      <w:r w:rsidRPr="004F6823">
        <w:rPr>
          <w:rFonts w:asciiTheme="minorHAnsi" w:hAnsiTheme="minorHAnsi" w:cstheme="minorHAnsi"/>
          <w:sz w:val="22"/>
          <w:szCs w:val="22"/>
        </w:rPr>
        <w:t xml:space="preserve"> 17</w:t>
      </w:r>
      <w:r w:rsidRPr="004F6823">
        <w:rPr>
          <w:rFonts w:asciiTheme="minorHAnsi" w:hAnsiTheme="minorHAnsi" w:cstheme="minorHAnsi"/>
          <w:sz w:val="22"/>
          <w:szCs w:val="22"/>
          <w:lang w:val="en-US"/>
        </w:rPr>
        <w:t xml:space="preserve">40, and a bow by Charles </w:t>
      </w:r>
      <w:proofErr w:type="spellStart"/>
      <w:r w:rsidRPr="004F6823">
        <w:rPr>
          <w:rFonts w:asciiTheme="minorHAnsi" w:hAnsiTheme="minorHAnsi" w:cstheme="minorHAnsi"/>
          <w:sz w:val="22"/>
          <w:szCs w:val="22"/>
          <w:lang w:val="en-US"/>
        </w:rPr>
        <w:t>Peccatte</w:t>
      </w:r>
      <w:proofErr w:type="spellEnd"/>
      <w:r w:rsidRPr="004F6823">
        <w:rPr>
          <w:rFonts w:asciiTheme="minorHAnsi" w:hAnsiTheme="minorHAnsi" w:cstheme="minorHAnsi"/>
          <w:sz w:val="22"/>
          <w:szCs w:val="22"/>
          <w:lang w:val="en-US"/>
        </w:rPr>
        <w:t xml:space="preserve"> 1870. </w:t>
      </w:r>
      <w:r w:rsidRPr="004F6823">
        <w:rPr>
          <w:rFonts w:asciiTheme="minorHAnsi" w:hAnsiTheme="minorHAnsi" w:cstheme="minorHAnsi"/>
          <w:sz w:val="22"/>
          <w:szCs w:val="22"/>
        </w:rPr>
        <w:t xml:space="preserve"> </w:t>
      </w:r>
    </w:p>
    <w:p w14:paraId="399B9437" w14:textId="77777777" w:rsidR="002E010E" w:rsidRPr="004F6823" w:rsidRDefault="002E010E" w:rsidP="002E010E">
      <w:pPr>
        <w:pStyle w:val="Normalwebb"/>
        <w:rPr>
          <w:rFonts w:asciiTheme="minorHAnsi" w:hAnsiTheme="minorHAnsi" w:cstheme="minorHAnsi"/>
          <w:sz w:val="22"/>
          <w:szCs w:val="22"/>
        </w:rPr>
      </w:pPr>
    </w:p>
    <w:p w14:paraId="2091C2A5" w14:textId="77777777" w:rsidR="002E010E" w:rsidRPr="004F6823" w:rsidRDefault="002E010E" w:rsidP="002E010E">
      <w:pPr>
        <w:pStyle w:val="Normalwebb"/>
        <w:pBdr>
          <w:bottom w:val="single" w:sz="6" w:space="1" w:color="auto"/>
        </w:pBdr>
        <w:rPr>
          <w:rFonts w:asciiTheme="minorHAnsi" w:hAnsiTheme="minorHAnsi" w:cstheme="minorHAnsi"/>
          <w:sz w:val="22"/>
          <w:szCs w:val="22"/>
        </w:rPr>
      </w:pPr>
    </w:p>
    <w:p w14:paraId="12E5046B" w14:textId="77777777" w:rsidR="002E010E" w:rsidRPr="004F6823" w:rsidRDefault="002E010E" w:rsidP="002E010E">
      <w:pPr>
        <w:pStyle w:val="Normalwebb"/>
        <w:rPr>
          <w:rFonts w:asciiTheme="minorHAnsi" w:hAnsiTheme="minorHAnsi" w:cstheme="minorHAnsi"/>
          <w:sz w:val="22"/>
          <w:szCs w:val="22"/>
          <w:lang w:val="en-US"/>
        </w:rPr>
      </w:pPr>
    </w:p>
    <w:p w14:paraId="76E7337E" w14:textId="77777777" w:rsidR="002E010E" w:rsidRPr="004F6823" w:rsidRDefault="002E010E" w:rsidP="002E010E">
      <w:pPr>
        <w:pStyle w:val="Normalwebb"/>
        <w:rPr>
          <w:rFonts w:asciiTheme="minorHAnsi" w:hAnsiTheme="minorHAnsi" w:cstheme="minorHAnsi"/>
          <w:b/>
          <w:bCs/>
          <w:sz w:val="22"/>
          <w:szCs w:val="22"/>
          <w:lang w:val="en-US"/>
        </w:rPr>
      </w:pPr>
      <w:proofErr w:type="spellStart"/>
      <w:r w:rsidRPr="004F6823">
        <w:rPr>
          <w:rFonts w:asciiTheme="minorHAnsi" w:hAnsiTheme="minorHAnsi" w:cstheme="minorHAnsi"/>
          <w:b/>
          <w:bCs/>
          <w:sz w:val="22"/>
          <w:szCs w:val="22"/>
          <w:lang w:val="en-US"/>
        </w:rPr>
        <w:t>Pål</w:t>
      </w:r>
      <w:proofErr w:type="spellEnd"/>
      <w:r w:rsidRPr="004F6823">
        <w:rPr>
          <w:rFonts w:asciiTheme="minorHAnsi" w:hAnsiTheme="minorHAnsi" w:cstheme="minorHAnsi"/>
          <w:b/>
          <w:bCs/>
          <w:sz w:val="22"/>
          <w:szCs w:val="22"/>
          <w:lang w:val="en-US"/>
        </w:rPr>
        <w:t xml:space="preserve"> Eide</w:t>
      </w:r>
    </w:p>
    <w:p w14:paraId="1EAF5293"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000000" w:themeColor="text1"/>
          <w:sz w:val="22"/>
          <w:szCs w:val="22"/>
        </w:rPr>
      </w:pPr>
      <w:r w:rsidRPr="004F6823">
        <w:rPr>
          <w:rFonts w:asciiTheme="minorHAnsi" w:hAnsiTheme="minorHAnsi" w:cstheme="minorHAnsi"/>
          <w:color w:val="000000" w:themeColor="text1"/>
          <w:sz w:val="22"/>
          <w:szCs w:val="22"/>
        </w:rPr>
        <w:t>”Pål Eide is a unique artist, an extremely refreshing voice in a musical environment that seems to crank out perfectly performed, but not distinctive voices by the day.”</w:t>
      </w:r>
      <w:r w:rsidRPr="004F6823">
        <w:rPr>
          <w:rFonts w:asciiTheme="minorHAnsi" w:hAnsiTheme="minorHAnsi" w:cstheme="minorHAnsi"/>
          <w:color w:val="000000" w:themeColor="text1"/>
          <w:sz w:val="22"/>
          <w:szCs w:val="22"/>
        </w:rPr>
        <w:br/>
        <w:t>(Peter Burwasser i Fanfare Magazine, 2020)</w:t>
      </w:r>
    </w:p>
    <w:p w14:paraId="46FF9729"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000000" w:themeColor="text1"/>
          <w:sz w:val="22"/>
          <w:szCs w:val="22"/>
        </w:rPr>
      </w:pPr>
    </w:p>
    <w:p w14:paraId="5656DDDB"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000000" w:themeColor="text1"/>
          <w:sz w:val="22"/>
          <w:szCs w:val="22"/>
        </w:rPr>
      </w:pPr>
      <w:r w:rsidRPr="004F6823">
        <w:rPr>
          <w:rFonts w:asciiTheme="minorHAnsi" w:hAnsiTheme="minorHAnsi" w:cstheme="minorHAnsi"/>
          <w:color w:val="333333"/>
          <w:sz w:val="22"/>
          <w:szCs w:val="22"/>
        </w:rPr>
        <w:t>Mr Eide made his highly successful debut from the soloists’ class of the Royal Danish Academy of Music in Copenhagen in 1997 with an awe-inspiring program including Beethoven’s Waldstein Sonate, Ravel’s “Gaspard de la nuit” and Rachmaninov’s 2nd Sonata. Since then he has given numerous concerts in Scandinavia.</w:t>
      </w:r>
    </w:p>
    <w:p w14:paraId="5D89EBDB"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r w:rsidRPr="004F6823">
        <w:rPr>
          <w:rFonts w:asciiTheme="minorHAnsi" w:hAnsiTheme="minorHAnsi" w:cstheme="minorHAnsi"/>
          <w:color w:val="333333"/>
          <w:sz w:val="22"/>
          <w:szCs w:val="22"/>
        </w:rPr>
        <w:t>With his latest two CDs, “Grey Clouds” from 2017 and ”Pictures” from 2019 Mr Eide made a significant international breakthrough with rave views in European and American music magazines. Subsequently his CDs have been played on a great number of international classical music channels.</w:t>
      </w:r>
    </w:p>
    <w:p w14:paraId="0F2A0D79"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r w:rsidRPr="004F6823">
        <w:rPr>
          <w:rFonts w:asciiTheme="minorHAnsi" w:hAnsiTheme="minorHAnsi" w:cstheme="minorHAnsi"/>
          <w:color w:val="333333"/>
          <w:sz w:val="22"/>
          <w:szCs w:val="22"/>
        </w:rPr>
        <w:t>Mr Eide Mr Eide was born in Bergen, Norway, but moved with his family to Kristiansand when he was 8. Since 1990, he lives near Copenhagen with his Danish family. His likes film and literature and enjoys cooking for friends and family. Having a background as a top level swimmer, he is still a frequent guest at the swimming stadium; hiking in Norway with his wife and three daughters is also high on his list.</w:t>
      </w:r>
    </w:p>
    <w:p w14:paraId="68D31AC8"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p>
    <w:p w14:paraId="5B69F7E8" w14:textId="2AFA8BD4"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r w:rsidRPr="004F6823">
        <w:rPr>
          <w:rFonts w:asciiTheme="minorHAnsi" w:hAnsiTheme="minorHAnsi" w:cstheme="minorHAnsi"/>
          <w:color w:val="333333"/>
          <w:sz w:val="22"/>
          <w:szCs w:val="22"/>
        </w:rPr>
        <w:t>The release of Norwegian pianist Pål Eides's album "Grey Clouds" (2017) with Liszt, Ravel, Debussy and Stravinsky gave him a significant international breakthrough, receiving rave reviews in European and American music magazines. He followed up with the album "Pictures" (2019), recorded on Grieg's piano, combining Mussorgsky's Pictures at an Exhibition with musical pictures by Edvard Grieg, to great critical acclaim.</w:t>
      </w:r>
    </w:p>
    <w:p w14:paraId="0B58541B"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r w:rsidRPr="004F6823">
        <w:rPr>
          <w:rFonts w:asciiTheme="minorHAnsi" w:hAnsiTheme="minorHAnsi" w:cstheme="minorHAnsi"/>
          <w:color w:val="333333"/>
          <w:sz w:val="22"/>
          <w:szCs w:val="22"/>
        </w:rPr>
        <w:t>Pål Eide studied at the Royal Danish Academy of Music with Tom Ernst og José Ribera, at the Tchaikovsky Conservatory with Tatjana Nikolajeva and Naum Starkmann and in Oslo with Jirí Hlinka.</w:t>
      </w:r>
    </w:p>
    <w:p w14:paraId="569F3499" w14:textId="77777777" w:rsidR="002E010E" w:rsidRPr="004F6823" w:rsidRDefault="002E010E" w:rsidP="002E010E">
      <w:pPr>
        <w:pStyle w:val="Normalwebb"/>
        <w:shd w:val="clear" w:color="auto" w:fill="FFFFFF"/>
        <w:spacing w:before="0" w:beforeAutospacing="0" w:after="0" w:afterAutospacing="0"/>
        <w:rPr>
          <w:rFonts w:asciiTheme="minorHAnsi" w:hAnsiTheme="minorHAnsi" w:cstheme="minorHAnsi"/>
          <w:color w:val="333333"/>
          <w:sz w:val="22"/>
          <w:szCs w:val="22"/>
        </w:rPr>
      </w:pPr>
      <w:r w:rsidRPr="004F6823">
        <w:rPr>
          <w:rFonts w:asciiTheme="minorHAnsi" w:hAnsiTheme="minorHAnsi" w:cstheme="minorHAnsi"/>
          <w:color w:val="333333"/>
          <w:sz w:val="22"/>
          <w:szCs w:val="22"/>
        </w:rPr>
        <w:t>He has been giving numerous recitals in Scandinavia, and the concert in Carnegie Hall, Weill Recital Hall with cellist Tobias van der Pals will be his first perfomance in the US.</w:t>
      </w:r>
    </w:p>
    <w:p w14:paraId="0D09449D" w14:textId="77777777" w:rsidR="00E5368C" w:rsidRPr="004F6823" w:rsidRDefault="00E5368C" w:rsidP="00E5368C">
      <w:pPr>
        <w:rPr>
          <w:rFonts w:eastAsia="Times New Roman" w:cstheme="minorHAnsi"/>
          <w:sz w:val="22"/>
          <w:szCs w:val="22"/>
          <w:lang w:eastAsia="sv-SE"/>
        </w:rPr>
      </w:pPr>
    </w:p>
    <w:p w14:paraId="3799EF09" w14:textId="77777777" w:rsidR="00E5368C" w:rsidRPr="004F6823" w:rsidRDefault="00E5368C" w:rsidP="00E5368C">
      <w:pPr>
        <w:shd w:val="clear" w:color="auto" w:fill="FFFFFF"/>
        <w:rPr>
          <w:rFonts w:eastAsia="Times New Roman" w:cstheme="minorHAnsi"/>
          <w:color w:val="000000"/>
          <w:sz w:val="22"/>
          <w:szCs w:val="22"/>
          <w:lang w:val="en-US" w:eastAsia="sv-SE"/>
        </w:rPr>
      </w:pPr>
    </w:p>
    <w:p w14:paraId="2774085C" w14:textId="77777777" w:rsidR="00E5368C" w:rsidRPr="004F6823" w:rsidRDefault="00E5368C" w:rsidP="00E5368C">
      <w:pPr>
        <w:spacing w:after="240"/>
        <w:rPr>
          <w:rFonts w:eastAsia="Times New Roman" w:cstheme="minorHAnsi"/>
          <w:sz w:val="22"/>
          <w:szCs w:val="22"/>
          <w:lang w:eastAsia="sv-SE"/>
        </w:rPr>
      </w:pPr>
    </w:p>
    <w:p w14:paraId="29716DF7" w14:textId="77777777" w:rsidR="00E5368C" w:rsidRPr="004F6823" w:rsidRDefault="00E5368C" w:rsidP="00E5368C">
      <w:pPr>
        <w:rPr>
          <w:rFonts w:eastAsia="Times New Roman" w:cstheme="minorHAnsi"/>
          <w:sz w:val="22"/>
          <w:szCs w:val="22"/>
          <w:lang w:eastAsia="sv-SE"/>
        </w:rPr>
      </w:pPr>
    </w:p>
    <w:p w14:paraId="3F430AE4" w14:textId="77777777" w:rsidR="003D3325" w:rsidRPr="004F6823" w:rsidRDefault="003D3325">
      <w:pPr>
        <w:rPr>
          <w:rFonts w:cstheme="minorHAnsi"/>
          <w:sz w:val="22"/>
          <w:szCs w:val="22"/>
        </w:rPr>
      </w:pPr>
    </w:p>
    <w:sectPr w:rsidR="003D3325" w:rsidRPr="004F68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4F"/>
    <w:rsid w:val="00205B4F"/>
    <w:rsid w:val="002E010E"/>
    <w:rsid w:val="003D3325"/>
    <w:rsid w:val="003F5A06"/>
    <w:rsid w:val="004F6823"/>
    <w:rsid w:val="00863211"/>
    <w:rsid w:val="008B5984"/>
    <w:rsid w:val="00BD44DC"/>
    <w:rsid w:val="00D84131"/>
    <w:rsid w:val="00E5368C"/>
    <w:rsid w:val="00E65A9C"/>
    <w:rsid w:val="00E746CF"/>
    <w:rsid w:val="00FD25D4"/>
  </w:rsids>
  <m:mathPr>
    <m:mathFont m:val="Cambria Math"/>
    <m:brkBin m:val="before"/>
    <m:brkBinSub m:val="--"/>
    <m:smallFrac m:val="0"/>
    <m:dispDef/>
    <m:lMargin m:val="0"/>
    <m:rMargin m:val="0"/>
    <m:defJc m:val="centerGroup"/>
    <m:wrapIndent m:val="1440"/>
    <m:intLim m:val="subSup"/>
    <m:naryLim m:val="undOvr"/>
  </m:mathPr>
  <w:themeFontLang w:val="sv-DK"/>
  <w:clrSchemeMapping w:bg1="light1" w:t1="dark1" w:bg2="light2" w:t2="dark2" w:accent1="accent1" w:accent2="accent2" w:accent3="accent3" w:accent4="accent4" w:accent5="accent5" w:accent6="accent6" w:hyperlink="hyperlink" w:followedHyperlink="followedHyperlink"/>
  <w:decimalSymbol w:val=","/>
  <w:listSeparator w:val=";"/>
  <w14:docId w14:val="17339026"/>
  <w15:chartTrackingRefBased/>
  <w15:docId w15:val="{4A2D2246-733C-4A46-AF79-3B01D8AE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68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E5368C"/>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690</Words>
  <Characters>3657</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van der Pals</dc:creator>
  <cp:keywords/>
  <dc:description/>
  <cp:lastModifiedBy>Tobias van der Pals</cp:lastModifiedBy>
  <cp:revision>3</cp:revision>
  <dcterms:created xsi:type="dcterms:W3CDTF">2022-10-20T12:09:00Z</dcterms:created>
  <dcterms:modified xsi:type="dcterms:W3CDTF">2022-10-20T20:43:00Z</dcterms:modified>
</cp:coreProperties>
</file>